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F2" w:rsidRPr="002D50F2" w:rsidRDefault="002D50F2" w:rsidP="002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Таштагольского муниципального района</w:t>
      </w:r>
    </w:p>
    <w:p w:rsidR="002D50F2" w:rsidRPr="002D50F2" w:rsidRDefault="002D50F2" w:rsidP="002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D50F2" w:rsidRPr="002D50F2" w:rsidRDefault="002D50F2" w:rsidP="002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«Основная общеобразовательная школа № 1»</w:t>
      </w:r>
    </w:p>
    <w:p w:rsidR="002D50F2" w:rsidRPr="002D50F2" w:rsidRDefault="002D50F2" w:rsidP="002D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50F2" w:rsidRPr="002D50F2" w:rsidRDefault="002D50F2" w:rsidP="002D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  </w:t>
      </w:r>
      <w:proofErr w:type="gramEnd"/>
      <w:r w:rsidRPr="002D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УТВЕРЖДЕНО:</w:t>
      </w:r>
    </w:p>
    <w:p w:rsidR="002D50F2" w:rsidRPr="002D50F2" w:rsidRDefault="002D50F2" w:rsidP="002D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ППО                                                                         Директор МБОУ ООШ №1 </w:t>
      </w:r>
    </w:p>
    <w:p w:rsidR="002D50F2" w:rsidRPr="002D50F2" w:rsidRDefault="002D50F2" w:rsidP="002D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А.В. Летягина                                                                    ____________ К.М. </w:t>
      </w:r>
      <w:proofErr w:type="spellStart"/>
      <w:r w:rsidRPr="002D5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Пхайко</w:t>
      </w:r>
      <w:proofErr w:type="spellEnd"/>
    </w:p>
    <w:p w:rsidR="002D50F2" w:rsidRPr="002D50F2" w:rsidRDefault="002D50F2" w:rsidP="002D50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 от «__» ______ 2019г.                                       «__» _________ 2019г.</w:t>
      </w: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43765" w:rsidRPr="00D43765" w:rsidRDefault="00D43765" w:rsidP="00D43765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D43765">
        <w:rPr>
          <w:rFonts w:ascii="Times New Roman" w:eastAsia="MS Mincho" w:hAnsi="Times New Roman" w:cs="Times New Roman"/>
          <w:b/>
          <w:bCs/>
          <w:sz w:val="36"/>
          <w:szCs w:val="36"/>
        </w:rPr>
        <w:t xml:space="preserve">ИНСТРУКЦИЯ </w:t>
      </w:r>
    </w:p>
    <w:p w:rsidR="00D43765" w:rsidRPr="00D43765" w:rsidRDefault="00D43765" w:rsidP="00D43765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D43765">
        <w:rPr>
          <w:rFonts w:ascii="Times New Roman" w:eastAsia="MS Mincho" w:hAnsi="Times New Roman" w:cs="Times New Roman"/>
          <w:b/>
          <w:bCs/>
          <w:sz w:val="36"/>
          <w:szCs w:val="36"/>
        </w:rPr>
        <w:t xml:space="preserve"> для учащихся по правилам поведения, пожарной</w:t>
      </w:r>
    </w:p>
    <w:p w:rsidR="00D43765" w:rsidRPr="00D43765" w:rsidRDefault="00D43765" w:rsidP="00D43765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 w:rsidRPr="00D43765">
        <w:rPr>
          <w:rFonts w:ascii="Times New Roman" w:eastAsia="MS Mincho" w:hAnsi="Times New Roman" w:cs="Times New Roman"/>
          <w:b/>
          <w:bCs/>
          <w:sz w:val="36"/>
          <w:szCs w:val="36"/>
        </w:rPr>
        <w:t>безопасности, сохранению материально-технической базы</w:t>
      </w:r>
      <w:r>
        <w:rPr>
          <w:rFonts w:ascii="Times New Roman" w:eastAsia="MS Mincho" w:hAnsi="Times New Roman" w:cs="Times New Roman"/>
          <w:b/>
          <w:bCs/>
          <w:sz w:val="36"/>
          <w:szCs w:val="36"/>
        </w:rPr>
        <w:t xml:space="preserve"> </w:t>
      </w:r>
      <w:r w:rsidRPr="00D43765">
        <w:rPr>
          <w:rFonts w:ascii="Times New Roman" w:eastAsia="MS Mincho" w:hAnsi="Times New Roman" w:cs="Times New Roman"/>
          <w:b/>
          <w:bCs/>
          <w:sz w:val="36"/>
          <w:szCs w:val="36"/>
        </w:rPr>
        <w:t>школы при проведении массовых мероприятий (Новогодних праздников)</w:t>
      </w:r>
    </w:p>
    <w:p w:rsidR="00D43765" w:rsidRPr="00D43765" w:rsidRDefault="002D50F2" w:rsidP="00D43765">
      <w:pPr>
        <w:pStyle w:val="a3"/>
        <w:jc w:val="center"/>
        <w:rPr>
          <w:rFonts w:ascii="Times New Roman" w:eastAsia="MS Mincho" w:hAnsi="Times New Roman" w:cs="Times New Roman"/>
          <w:b/>
          <w:bCs/>
          <w:sz w:val="36"/>
          <w:szCs w:val="36"/>
        </w:rPr>
      </w:pPr>
      <w:r>
        <w:rPr>
          <w:rFonts w:ascii="Times New Roman" w:eastAsia="MS Mincho" w:hAnsi="Times New Roman" w:cs="Times New Roman"/>
          <w:b/>
          <w:bCs/>
          <w:sz w:val="36"/>
          <w:szCs w:val="36"/>
        </w:rPr>
        <w:t>ИОТ 057-2019</w:t>
      </w: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  <w:color w:val="333333"/>
          <w:sz w:val="36"/>
          <w:szCs w:val="36"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2D50F2" w:rsidRDefault="002D50F2" w:rsidP="00D43765">
      <w:pPr>
        <w:pStyle w:val="a5"/>
        <w:jc w:val="center"/>
        <w:rPr>
          <w:rFonts w:ascii="Times New Roman" w:hAnsi="Times New Roman" w:cs="Times New Roman"/>
          <w:b/>
        </w:rPr>
      </w:pPr>
    </w:p>
    <w:p w:rsidR="00D43765" w:rsidRPr="00D43765" w:rsidRDefault="00D43765" w:rsidP="00D43765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D43765">
        <w:rPr>
          <w:rFonts w:ascii="Times New Roman" w:hAnsi="Times New Roman" w:cs="Times New Roman"/>
          <w:b/>
        </w:rPr>
        <w:lastRenderedPageBreak/>
        <w:t>г. Таштагол</w:t>
      </w:r>
    </w:p>
    <w:p w:rsidR="00D43765" w:rsidRDefault="00D43765" w:rsidP="00C16492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ИНСТРУКЦИЯ </w:t>
      </w:r>
    </w:p>
    <w:p w:rsidR="00C16492" w:rsidRDefault="00C16492" w:rsidP="00C16492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 xml:space="preserve"> для учащихся по правилам поведения, пожарной</w:t>
      </w:r>
    </w:p>
    <w:p w:rsidR="00C16492" w:rsidRDefault="00C16492" w:rsidP="00C16492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безопасности, сохранению материально-технической базы</w:t>
      </w:r>
    </w:p>
    <w:p w:rsidR="00C16492" w:rsidRDefault="00C16492" w:rsidP="00C16492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школы при проведении массовых мероприятий</w:t>
      </w:r>
      <w:r w:rsidR="00D43765">
        <w:rPr>
          <w:rFonts w:ascii="Times New Roman" w:eastAsia="MS Mincho" w:hAnsi="Times New Roman" w:cs="Times New Roman"/>
          <w:b/>
          <w:bCs/>
          <w:sz w:val="24"/>
        </w:rPr>
        <w:t xml:space="preserve"> (Новогодних праздников)</w:t>
      </w:r>
    </w:p>
    <w:p w:rsidR="00D43765" w:rsidRDefault="002D50F2" w:rsidP="00C16492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ИОТ 057-2019</w:t>
      </w:r>
    </w:p>
    <w:p w:rsidR="00C16492" w:rsidRDefault="00C16492" w:rsidP="00C16492">
      <w:pPr>
        <w:pStyle w:val="a3"/>
        <w:rPr>
          <w:rFonts w:ascii="Times New Roman" w:eastAsia="MS Mincho" w:hAnsi="Times New Roman" w:cs="Times New Roman"/>
          <w:sz w:val="24"/>
        </w:rPr>
      </w:pP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1.Учащиеся приходят на мероприятие и уходят с него в заранее оговоренное время. Уход учащегося с мероприятия разрешается в исключительных случаях. При проведении общешкольных дискотек учащийся может уйти раньше с разрешения классного руководителя.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2.Классные дискотеки, праздники и т.д. заканчиваются не позднее 20.00, общешкольные- не позднее 21.00.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3.Не разрешается открывать окна в помещении, где проходит мероприятие, во все время его проведения.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5.Во время проведения мероприятия не разрешается хождение учащихся по школе.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6. Во время проведения мероприятия не разрешается курение учащихся на территории </w:t>
      </w:r>
      <w:r w:rsidR="002D50F2">
        <w:rPr>
          <w:rFonts w:ascii="Times New Roman" w:eastAsia="MS Mincho" w:hAnsi="Times New Roman" w:cs="Times New Roman"/>
          <w:sz w:val="24"/>
        </w:rPr>
        <w:t>ш</w:t>
      </w:r>
      <w:r>
        <w:rPr>
          <w:rFonts w:ascii="Times New Roman" w:eastAsia="MS Mincho" w:hAnsi="Times New Roman" w:cs="Times New Roman"/>
          <w:sz w:val="24"/>
        </w:rPr>
        <w:t>колы и в ее здании.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7.При проведении дискотек в классах назначаются дежурные, ответственные за подготовку помещения к дискотеке и уборку помещения после ее проведения.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8.Дискотека в классах разрешается только при наличии дежурных родителей и классного руководителя.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9.Присутствие и участие в дискотеках посторонних не разрешается.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10.При проведении мероприятий не разрешается устраивать световые эффекты с применением химических и других веществ, могущих вызвать пожар.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11.Запрещается использование бенгальских огней, хлопушек, петард и т.д. в школьных помещениях.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12.Каждый участник праздника отвечает за сохранность школьного имущества.</w:t>
      </w:r>
    </w:p>
    <w:p w:rsidR="00C16492" w:rsidRDefault="00C16492" w:rsidP="00C16492">
      <w:pPr>
        <w:pStyle w:val="a3"/>
        <w:jc w:val="righ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br w:type="page"/>
      </w:r>
    </w:p>
    <w:p w:rsidR="00C16492" w:rsidRDefault="00C16492" w:rsidP="00C16492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lastRenderedPageBreak/>
        <w:t>Инструкция по пожарной безопасности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1.Ответственность за соблюдение пожарной безопасности при проведении мероприятий несет классный руководитель.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2.В школе все массовые мероприятия проводятся в присутствии классного руководителя, дежурного учителя или завуча с соблюдением правил пожарной безопасности для школ.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3.В помещении, где проводится мероприятие, должны быть свободными проходы, выходы из здания, предназначенные для эвакуации людей.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4.Двери из помещения во время проведения массовых мероприятий запрещается запирать на замки или трудно открываемые запоры.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5.У двери должен постоянно находиться дежурный родитель или охранник.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6.При проведении мероприятий не разрешается устраивать световые эффекты с применением химических и других веществ, могущих вызвать загорание.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7.Запрещается применять огнеопасные жидкости для чистки одежды, париков и других реквизитов.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8.При проведении новогодних утренников и вечеров: </w:t>
      </w:r>
    </w:p>
    <w:p w:rsidR="00C16492" w:rsidRDefault="00C16492" w:rsidP="00C16492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елка должна быть прочно закреплена, не мешать входу и выходу из помещения и установлена вдали от штор, занавесок, отопительных приборов.</w:t>
      </w:r>
    </w:p>
    <w:p w:rsidR="00C16492" w:rsidRDefault="00C16492" w:rsidP="00C16492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</w:rPr>
      </w:pPr>
      <w:proofErr w:type="spellStart"/>
      <w:r>
        <w:rPr>
          <w:rFonts w:ascii="Times New Roman" w:eastAsia="MS Mincho" w:hAnsi="Times New Roman" w:cs="Times New Roman"/>
          <w:sz w:val="24"/>
        </w:rPr>
        <w:t>электрогирлянда</w:t>
      </w:r>
      <w:proofErr w:type="spellEnd"/>
      <w:r>
        <w:rPr>
          <w:rFonts w:ascii="Times New Roman" w:eastAsia="MS Mincho" w:hAnsi="Times New Roman" w:cs="Times New Roman"/>
          <w:sz w:val="24"/>
        </w:rPr>
        <w:t xml:space="preserve"> должна быть только фабричного изготовления и включаться в сеть электриками.</w:t>
      </w:r>
    </w:p>
    <w:p w:rsidR="00C16492" w:rsidRDefault="00C16492" w:rsidP="00C16492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маскарадные костюмы, декорации должны быть пропитаны огнезащитным составом.</w:t>
      </w:r>
    </w:p>
    <w:p w:rsidR="00C16492" w:rsidRDefault="00C16492" w:rsidP="00C16492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 помещении, где проводится елка, запрещается зажигать бенгальские огни, свечи, пользоваться хлопушками, петардами и т.д.</w:t>
      </w:r>
    </w:p>
    <w:p w:rsidR="00C16492" w:rsidRDefault="00C16492" w:rsidP="00C16492">
      <w:pPr>
        <w:pStyle w:val="a3"/>
        <w:numPr>
          <w:ilvl w:val="0"/>
          <w:numId w:val="1"/>
        </w:numPr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запрещается полностью выключать свет в помещении.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9.В случае возгорания надо немедленно сообщить о пожаре по телефону </w:t>
      </w:r>
      <w:r w:rsidR="00F0662C">
        <w:rPr>
          <w:rFonts w:ascii="Times New Roman" w:eastAsia="MS Mincho" w:hAnsi="Times New Roman" w:cs="Times New Roman"/>
          <w:sz w:val="24"/>
        </w:rPr>
        <w:t>1</w:t>
      </w:r>
      <w:r>
        <w:rPr>
          <w:rFonts w:ascii="Times New Roman" w:eastAsia="MS Mincho" w:hAnsi="Times New Roman" w:cs="Times New Roman"/>
          <w:sz w:val="24"/>
        </w:rPr>
        <w:t>01</w:t>
      </w:r>
      <w:r w:rsidR="00F0662C">
        <w:rPr>
          <w:rFonts w:ascii="Times New Roman" w:eastAsia="MS Mincho" w:hAnsi="Times New Roman" w:cs="Times New Roman"/>
          <w:sz w:val="24"/>
        </w:rPr>
        <w:t>, 112</w:t>
      </w:r>
      <w:r>
        <w:rPr>
          <w:rFonts w:ascii="Times New Roman" w:eastAsia="MS Mincho" w:hAnsi="Times New Roman" w:cs="Times New Roman"/>
          <w:sz w:val="24"/>
        </w:rPr>
        <w:t xml:space="preserve"> и организовать</w:t>
      </w:r>
      <w:r w:rsidR="00F0662C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эвакуацию учащихся.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16492" w:rsidRDefault="00C16492" w:rsidP="00D43765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</w:rPr>
      </w:pPr>
      <w:r>
        <w:rPr>
          <w:rFonts w:ascii="Times New Roman" w:eastAsia="MS Mincho" w:hAnsi="Times New Roman" w:cs="Times New Roman"/>
          <w:b/>
          <w:bCs/>
          <w:sz w:val="24"/>
        </w:rPr>
        <w:t>Инструкция по оказанию первой помощи при несчастных случаях.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1.При переломах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Уменьшить подвижность отломков в месте перелома - наложить шину. При открытых переломах - остановить кровотечение, положить стерильную повязку и шину. При переломах позвоночника - транспортировка на животе с подложенным под грудь валиком.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2.При поражении электрическим током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Немедленно прекратить действие электрического тока, выключив рубильник, сняв с пострадавшего провода сухой тряпкой.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Оказывающий помощь должен обезопасить себя, обернув руки сухой тканью, встав на сухую доску или толстую резину.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б) На место ожога наложить сухую повязку.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в) Теплое питье.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г)</w:t>
      </w:r>
      <w:r w:rsidR="00F0662C">
        <w:rPr>
          <w:rFonts w:ascii="Times New Roman" w:eastAsia="MS Mincho" w:hAnsi="Times New Roman" w:cs="Times New Roman"/>
          <w:sz w:val="24"/>
        </w:rPr>
        <w:t xml:space="preserve"> </w:t>
      </w:r>
      <w:r>
        <w:rPr>
          <w:rFonts w:ascii="Times New Roman" w:eastAsia="MS Mincho" w:hAnsi="Times New Roman" w:cs="Times New Roman"/>
          <w:sz w:val="24"/>
        </w:rPr>
        <w:t>При расстройстве или остановке дыхания пострадавшему проводить искусственное дыхание.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3.При вывихах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Наложить холодный компресс.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б) Сделать тугую повязку.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4.При обмороке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Уложить пострадавшего на спину с несколько запрокинутой назад головой и приподнятыми нижними конечностями;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б) Обеспечить доступ свежего воздуха;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в) Расстегнуть воротник, пояс, одежду.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г) Дать понюхать нашатырный спирт;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д) Когда больной придет в сознание - горячее питье;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5.Термические ожоги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Потушить пламя, накинув на пострадавшего одеяло, ковер и т.д., плотно прижав его к телу;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б) Разрезать одежду;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lastRenderedPageBreak/>
        <w:t>в) Поместить обожженную поверхность под струю холодной воды;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г) Провести обработку обожженной поверхности - компресс из салфеток, смоченных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спиртом, водкой и т.д.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д) Согревание пострадавшего, питье горячего чая;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6.Кровотечение из носа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Доступ свежего воздуха.</w:t>
      </w:r>
    </w:p>
    <w:p w:rsidR="00C16492" w:rsidRDefault="002D50F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</w:t>
      </w:r>
      <w:r w:rsidR="00C16492">
        <w:rPr>
          <w:rFonts w:ascii="Times New Roman" w:eastAsia="MS Mincho" w:hAnsi="Times New Roman" w:cs="Times New Roman"/>
          <w:sz w:val="24"/>
        </w:rPr>
        <w:t>) Холод на область переносицы.</w:t>
      </w:r>
    </w:p>
    <w:p w:rsidR="00C16492" w:rsidRDefault="002D50F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</w:t>
      </w:r>
      <w:r w:rsidR="00C16492">
        <w:rPr>
          <w:rFonts w:ascii="Times New Roman" w:eastAsia="MS Mincho" w:hAnsi="Times New Roman" w:cs="Times New Roman"/>
          <w:sz w:val="24"/>
        </w:rPr>
        <w:t>) Введение в ноздрю ваты, смоченной раствором перекиси водорода.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7.Кровотечения при ранениях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Придать поврежденной конечности приподнятое положение;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б) Наложить давящую повязку;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в) При кровотечении из крупной артерии - предварительно придавить артерию пальцем выше места ранения;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г) Наложить жгут.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8.Отравления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Дать выпить несколько стаканов слабого раствора марганцево-кислого калия;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б) Вызвать искусственную рвоту;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в) Дать слабительное;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г) Обложить грелками, дать горячий чай;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9.Сотрясение головного мозга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Уложить на спину с приподнятой на подушке головой;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б) На голову положить пузырь со льдом;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i/>
          <w:iCs/>
          <w:sz w:val="24"/>
        </w:rPr>
      </w:pPr>
      <w:r>
        <w:rPr>
          <w:rFonts w:ascii="Times New Roman" w:eastAsia="MS Mincho" w:hAnsi="Times New Roman" w:cs="Times New Roman"/>
          <w:i/>
          <w:iCs/>
          <w:sz w:val="24"/>
        </w:rPr>
        <w:t>10.Повреждение органов брюшной полости</w:t>
      </w:r>
    </w:p>
    <w:p w:rsidR="00C16492" w:rsidRDefault="00C16492" w:rsidP="00C16492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а) Положить на спину, подложив в подколенную область сверток одежды или одеяла;</w:t>
      </w:r>
    </w:p>
    <w:p w:rsidR="00C16492" w:rsidRDefault="00C16492" w:rsidP="00F0662C">
      <w:pPr>
        <w:pStyle w:val="a3"/>
        <w:jc w:val="both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б) По</w:t>
      </w:r>
      <w:r w:rsidR="00F0662C">
        <w:rPr>
          <w:rFonts w:ascii="Times New Roman" w:eastAsia="MS Mincho" w:hAnsi="Times New Roman" w:cs="Times New Roman"/>
          <w:sz w:val="24"/>
        </w:rPr>
        <w:t>ложить на живот пузырь со льдом</w:t>
      </w:r>
    </w:p>
    <w:p w:rsidR="002D50F2" w:rsidRDefault="002D50F2" w:rsidP="002D50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D50F2" w:rsidRPr="002D50F2" w:rsidRDefault="002D50F2" w:rsidP="002D50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 w:rsidRPr="002D50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Инструкцию составил заместитель директора по безопасности ________ Пауль А.А., </w:t>
      </w:r>
    </w:p>
    <w:p w:rsidR="002D50F2" w:rsidRPr="002D50F2" w:rsidRDefault="002D50F2" w:rsidP="002D50F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2D50F2">
        <w:rPr>
          <w:rFonts w:ascii="Times New Roman" w:eastAsia="Times New Roman" w:hAnsi="Times New Roman" w:cs="Times New Roman"/>
          <w:b/>
          <w:i/>
          <w:lang w:eastAsia="ru-RU"/>
        </w:rPr>
        <w:t xml:space="preserve"> 20 сентября 2019 г.</w:t>
      </w:r>
    </w:p>
    <w:p w:rsidR="00D43765" w:rsidRPr="00D43765" w:rsidRDefault="00D43765" w:rsidP="00D43765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4376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43765" w:rsidRDefault="00D43765" w:rsidP="00F0662C">
      <w:pPr>
        <w:pStyle w:val="a3"/>
        <w:jc w:val="both"/>
        <w:rPr>
          <w:rFonts w:ascii="Times New Roman" w:eastAsia="MS Mincho" w:hAnsi="Times New Roman" w:cs="Times New Roman"/>
          <w:sz w:val="24"/>
        </w:rPr>
      </w:pPr>
    </w:p>
    <w:sectPr w:rsidR="00D43765" w:rsidSect="00D437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E3B0A"/>
    <w:multiLevelType w:val="hybridMultilevel"/>
    <w:tmpl w:val="7CC652C6"/>
    <w:lvl w:ilvl="0" w:tplc="B6A2FC8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72"/>
    <w:rsid w:val="00227572"/>
    <w:rsid w:val="002D50F2"/>
    <w:rsid w:val="00472071"/>
    <w:rsid w:val="00C16492"/>
    <w:rsid w:val="00D43765"/>
    <w:rsid w:val="00F0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4EDD"/>
  <w15:docId w15:val="{0CC3E06D-ED98-4F00-A2B8-CA0DB61D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649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164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F0662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D43765"/>
  </w:style>
  <w:style w:type="character" w:customStyle="1" w:styleId="c0">
    <w:name w:val="c0"/>
    <w:basedOn w:val="a0"/>
    <w:rsid w:val="00D4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2017-11-28T03:53:00Z</cp:lastPrinted>
  <dcterms:created xsi:type="dcterms:W3CDTF">2019-10-10T08:45:00Z</dcterms:created>
  <dcterms:modified xsi:type="dcterms:W3CDTF">2019-10-10T08:45:00Z</dcterms:modified>
</cp:coreProperties>
</file>